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035484" w:rsidRPr="00DB146F" w:rsidTr="0025117E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ind w:firstLine="720"/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REPUBLICA MOLDOVA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GAGAUZIA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proofErr w:type="gramStart"/>
            <w:r w:rsidRPr="00AF3EF0">
              <w:rPr>
                <w:b/>
                <w:lang w:val="en-GB"/>
              </w:rPr>
              <w:t>or</w:t>
            </w:r>
            <w:proofErr w:type="gramEnd"/>
            <w:r w:rsidRPr="00AF3EF0">
              <w:rPr>
                <w:b/>
                <w:lang w:val="en-GB"/>
              </w:rPr>
              <w:t xml:space="preserve">. </w:t>
            </w:r>
            <w:proofErr w:type="spellStart"/>
            <w:r w:rsidRPr="00AF3EF0">
              <w:rPr>
                <w:b/>
                <w:lang w:val="en-GB"/>
              </w:rPr>
              <w:t>Cead</w:t>
            </w:r>
            <w:r w:rsidRPr="00AF3EF0">
              <w:rPr>
                <w:b/>
                <w:lang w:val="en-US"/>
              </w:rPr>
              <w:t>i</w:t>
            </w:r>
            <w:proofErr w:type="spellEnd"/>
            <w:r w:rsidRPr="00AF3EF0">
              <w:rPr>
                <w:b/>
                <w:lang w:val="en-GB"/>
              </w:rPr>
              <w:t>r-</w:t>
            </w:r>
            <w:proofErr w:type="spellStart"/>
            <w:r w:rsidRPr="00AF3EF0">
              <w:rPr>
                <w:b/>
                <w:lang w:val="en-GB"/>
              </w:rPr>
              <w:t>Lunga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rPr>
                <w:b/>
                <w:color w:val="000000"/>
                <w:kern w:val="2"/>
                <w:lang w:val="en-US"/>
              </w:rPr>
            </w:pPr>
          </w:p>
          <w:p w:rsidR="00035484" w:rsidRPr="00AF3EF0" w:rsidRDefault="00035484" w:rsidP="00035484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</w:rPr>
              <w:t>ГАГАУЗИЯ (ГАГАУЗ ЕРИ)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r w:rsidRPr="00AF3EF0">
              <w:rPr>
                <w:b/>
                <w:color w:val="000000"/>
              </w:rPr>
              <w:t>Чадыр-Лунгский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Городской Совет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6100, г. Чадыр-Лунга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ул. Ленина, 91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AF3EF0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AF3EF0">
              <w:rPr>
                <w:b/>
                <w:color w:val="000000"/>
              </w:rPr>
              <w:t>.  +(373 291) 2-08-36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AF3EF0">
              <w:rPr>
                <w:b/>
                <w:color w:val="000000"/>
                <w:lang w:val="en-US"/>
              </w:rPr>
              <w:t>fax</w:t>
            </w:r>
            <w:proofErr w:type="gramEnd"/>
            <w:r w:rsidRPr="00AF3EF0">
              <w:rPr>
                <w:b/>
                <w:color w:val="000000"/>
              </w:rPr>
              <w:t>. +(37</w:t>
            </w:r>
            <w:r w:rsidRPr="00AF3EF0">
              <w:t xml:space="preserve">3 </w:t>
            </w:r>
            <w:r w:rsidRPr="00AF3EF0">
              <w:rPr>
                <w:b/>
                <w:color w:val="000000"/>
              </w:rPr>
              <w:t>291) 2-</w:t>
            </w:r>
            <w:r w:rsidRPr="00AF3EF0">
              <w:rPr>
                <w:b/>
                <w:color w:val="000000"/>
                <w:lang w:val="en-US"/>
              </w:rPr>
              <w:t>25</w:t>
            </w:r>
            <w:r w:rsidRPr="00AF3EF0">
              <w:rPr>
                <w:b/>
                <w:color w:val="000000"/>
              </w:rPr>
              <w:t>-40</w:t>
            </w:r>
          </w:p>
          <w:p w:rsidR="00035484" w:rsidRPr="00AF3EF0" w:rsidRDefault="00E20886" w:rsidP="0025117E">
            <w:pPr>
              <w:jc w:val="center"/>
              <w:rPr>
                <w:b/>
                <w:lang w:val="en-US"/>
              </w:rPr>
            </w:pPr>
            <w:hyperlink r:id="rId7" w:history="1">
              <w:r w:rsidR="00035484" w:rsidRPr="00AF3EF0">
                <w:rPr>
                  <w:rStyle w:val="a4"/>
                </w:rPr>
                <w:t>www.ceadir-lunga.md</w:t>
              </w:r>
            </w:hyperlink>
          </w:p>
          <w:p w:rsidR="00035484" w:rsidRPr="007F43B3" w:rsidRDefault="00035484" w:rsidP="0025117E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681990</wp:posOffset>
                  </wp:positionH>
                  <wp:positionV relativeFrom="paragraph">
                    <wp:posOffset>57785</wp:posOffset>
                  </wp:positionV>
                  <wp:extent cx="821055" cy="902335"/>
                  <wp:effectExtent l="1905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US"/>
              </w:rPr>
            </w:pPr>
            <w:r w:rsidRPr="00AF3EF0">
              <w:rPr>
                <w:b/>
                <w:lang w:val="ro-RO"/>
              </w:rPr>
              <w:t xml:space="preserve">MOLDOVA </w:t>
            </w:r>
            <w:r w:rsidRPr="00AF3EF0">
              <w:rPr>
                <w:b/>
                <w:lang w:val="en-US"/>
              </w:rPr>
              <w:t>RESPUBLIKASI</w:t>
            </w:r>
          </w:p>
          <w:p w:rsidR="00035484" w:rsidRPr="00AF3EF0" w:rsidRDefault="00035484" w:rsidP="0025117E">
            <w:pPr>
              <w:jc w:val="center"/>
              <w:rPr>
                <w:b/>
                <w:lang w:val="ro-RO"/>
              </w:rPr>
            </w:pPr>
            <w:r w:rsidRPr="00AF3EF0">
              <w:rPr>
                <w:b/>
                <w:lang w:val="ro-RO"/>
              </w:rPr>
              <w:t>GAGAUZ YERI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US"/>
              </w:rPr>
              <w:t>Çadir</w:t>
            </w:r>
            <w:proofErr w:type="spellEnd"/>
            <w:r w:rsidRPr="00AF3EF0">
              <w:rPr>
                <w:b/>
                <w:lang w:val="en-US"/>
              </w:rPr>
              <w:br/>
            </w:r>
            <w:proofErr w:type="spellStart"/>
            <w:r w:rsidRPr="00AF3EF0">
              <w:rPr>
                <w:b/>
                <w:lang w:val="en-US"/>
              </w:rPr>
              <w:t>Kasabanin</w:t>
            </w:r>
            <w:proofErr w:type="spellEnd"/>
            <w:r w:rsidRPr="00AF3EF0">
              <w:rPr>
                <w:b/>
                <w:lang w:val="tr-TR"/>
              </w:rPr>
              <w:t>Topluşu</w:t>
            </w:r>
          </w:p>
        </w:tc>
      </w:tr>
    </w:tbl>
    <w:p w:rsidR="00035484" w:rsidRPr="0018513A" w:rsidRDefault="00035484" w:rsidP="00035484">
      <w:pPr>
        <w:jc w:val="center"/>
        <w:rPr>
          <w:b/>
          <w:caps/>
          <w:lang w:val="en-US"/>
        </w:rPr>
      </w:pPr>
    </w:p>
    <w:p w:rsidR="00035484" w:rsidRPr="00035484" w:rsidRDefault="00035484" w:rsidP="00035484">
      <w:pPr>
        <w:jc w:val="center"/>
        <w:rPr>
          <w:b/>
          <w:caps/>
          <w:sz w:val="24"/>
          <w:szCs w:val="24"/>
        </w:rPr>
      </w:pPr>
      <w:r w:rsidRPr="00035484">
        <w:rPr>
          <w:b/>
          <w:caps/>
          <w:sz w:val="24"/>
          <w:szCs w:val="24"/>
        </w:rPr>
        <w:t>Решение</w:t>
      </w:r>
    </w:p>
    <w:p w:rsidR="00035484" w:rsidRPr="00035484" w:rsidRDefault="00035484" w:rsidP="00035484">
      <w:pPr>
        <w:jc w:val="center"/>
        <w:rPr>
          <w:b/>
          <w:sz w:val="24"/>
          <w:szCs w:val="24"/>
        </w:rPr>
      </w:pPr>
      <w:r w:rsidRPr="00035484">
        <w:rPr>
          <w:b/>
          <w:sz w:val="24"/>
          <w:szCs w:val="24"/>
        </w:rPr>
        <w:t>15.04.2014г.                                                                                                             №</w:t>
      </w:r>
      <w:r w:rsidRPr="00035484">
        <w:rPr>
          <w:b/>
          <w:color w:val="000000"/>
          <w:sz w:val="24"/>
          <w:szCs w:val="24"/>
          <w:shd w:val="clear" w:color="auto" w:fill="F9FFF9"/>
        </w:rPr>
        <w:t xml:space="preserve"> </w:t>
      </w:r>
      <w:r w:rsidRPr="00035484">
        <w:rPr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035484">
        <w:rPr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035484">
        <w:rPr>
          <w:b/>
          <w:sz w:val="24"/>
          <w:szCs w:val="24"/>
        </w:rPr>
        <w:t>/</w:t>
      </w:r>
      <w:r w:rsidR="00FB5957">
        <w:rPr>
          <w:b/>
          <w:sz w:val="24"/>
          <w:szCs w:val="24"/>
        </w:rPr>
        <w:t>21</w:t>
      </w:r>
    </w:p>
    <w:p w:rsidR="00035484" w:rsidRPr="00035484" w:rsidRDefault="00035484" w:rsidP="00035484">
      <w:pPr>
        <w:jc w:val="center"/>
        <w:rPr>
          <w:sz w:val="24"/>
          <w:szCs w:val="24"/>
        </w:rPr>
      </w:pPr>
      <w:r w:rsidRPr="00035484">
        <w:rPr>
          <w:b/>
          <w:sz w:val="24"/>
          <w:szCs w:val="24"/>
        </w:rPr>
        <w:t>г.Чадыр-Лунга</w:t>
      </w:r>
    </w:p>
    <w:p w:rsidR="008D442F" w:rsidRDefault="008D442F" w:rsidP="008D442F">
      <w:pPr>
        <w:rPr>
          <w:sz w:val="24"/>
          <w:szCs w:val="24"/>
        </w:rPr>
      </w:pPr>
    </w:p>
    <w:p w:rsidR="00145AFA" w:rsidRDefault="002F1F33" w:rsidP="00145AFA">
      <w:pPr>
        <w:ind w:left="360" w:firstLine="360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145AFA">
        <w:rPr>
          <w:sz w:val="24"/>
          <w:szCs w:val="24"/>
        </w:rPr>
        <w:t xml:space="preserve">представлении </w:t>
      </w:r>
      <w:proofErr w:type="spellStart"/>
      <w:r w:rsidR="00145AFA">
        <w:rPr>
          <w:sz w:val="24"/>
          <w:szCs w:val="24"/>
        </w:rPr>
        <w:t>подпроекта</w:t>
      </w:r>
      <w:proofErr w:type="spellEnd"/>
      <w:r w:rsidR="00145AFA">
        <w:rPr>
          <w:sz w:val="24"/>
          <w:szCs w:val="24"/>
        </w:rPr>
        <w:t xml:space="preserve"> </w:t>
      </w:r>
    </w:p>
    <w:p w:rsidR="006E3484" w:rsidRDefault="00145AFA" w:rsidP="00145AFA">
      <w:pPr>
        <w:ind w:left="360" w:hanging="360"/>
        <w:rPr>
          <w:sz w:val="24"/>
          <w:szCs w:val="24"/>
        </w:rPr>
      </w:pPr>
      <w:r>
        <w:rPr>
          <w:sz w:val="24"/>
          <w:szCs w:val="24"/>
        </w:rPr>
        <w:t>в Фонд Социальных инвестиций РМ</w:t>
      </w:r>
    </w:p>
    <w:p w:rsidR="002F1F33" w:rsidRDefault="002F1F33" w:rsidP="002F1F33">
      <w:pPr>
        <w:ind w:left="360" w:firstLine="360"/>
        <w:rPr>
          <w:sz w:val="24"/>
          <w:szCs w:val="24"/>
        </w:rPr>
      </w:pPr>
    </w:p>
    <w:p w:rsidR="008A5C31" w:rsidRPr="00942FC3" w:rsidRDefault="00145AFA" w:rsidP="008A5C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Учитывая социальную значимость для местного сообщества </w:t>
      </w:r>
      <w:proofErr w:type="spellStart"/>
      <w:r>
        <w:rPr>
          <w:sz w:val="24"/>
          <w:szCs w:val="24"/>
        </w:rPr>
        <w:t>подпроекта</w:t>
      </w:r>
      <w:proofErr w:type="spellEnd"/>
      <w:r>
        <w:rPr>
          <w:sz w:val="24"/>
          <w:szCs w:val="24"/>
        </w:rPr>
        <w:t xml:space="preserve"> «Улучшение ма</w:t>
      </w:r>
      <w:r w:rsidR="00FB5957">
        <w:rPr>
          <w:sz w:val="24"/>
          <w:szCs w:val="24"/>
        </w:rPr>
        <w:t>териальной базы детского сада №4</w:t>
      </w:r>
      <w:r>
        <w:rPr>
          <w:sz w:val="24"/>
          <w:szCs w:val="24"/>
        </w:rPr>
        <w:t xml:space="preserve"> г. Чадыр-Лунга», руководствуясь ч.1, ст.14</w:t>
      </w:r>
      <w:r w:rsidR="008A5C31" w:rsidRPr="00942FC3">
        <w:rPr>
          <w:sz w:val="24"/>
          <w:szCs w:val="24"/>
        </w:rPr>
        <w:t xml:space="preserve"> </w:t>
      </w:r>
      <w:r w:rsidR="004E6D78" w:rsidRPr="00942FC3">
        <w:rPr>
          <w:sz w:val="24"/>
          <w:szCs w:val="24"/>
        </w:rPr>
        <w:t xml:space="preserve">Закона о местном публичном управлении N 436-XVI  от  28.12.2006, </w:t>
      </w:r>
    </w:p>
    <w:p w:rsidR="009547E5" w:rsidRPr="009547E5" w:rsidRDefault="009547E5" w:rsidP="008A5C31">
      <w:pPr>
        <w:pStyle w:val="a3"/>
        <w:ind w:firstLine="0"/>
        <w:rPr>
          <w:rFonts w:eastAsia="Times New Roman"/>
        </w:rPr>
      </w:pPr>
    </w:p>
    <w:p w:rsidR="00942FC3" w:rsidRDefault="00942FC3" w:rsidP="00942FC3">
      <w:pPr>
        <w:spacing w:line="276" w:lineRule="auto"/>
        <w:ind w:left="360" w:firstLine="36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</w:t>
      </w:r>
      <w:r w:rsidRPr="007238AD">
        <w:rPr>
          <w:sz w:val="24"/>
          <w:szCs w:val="24"/>
        </w:rPr>
        <w:t>овет</w:t>
      </w:r>
      <w:r>
        <w:rPr>
          <w:sz w:val="24"/>
          <w:szCs w:val="24"/>
        </w:rPr>
        <w:t xml:space="preserve"> </w:t>
      </w:r>
    </w:p>
    <w:p w:rsidR="00942FC3" w:rsidRDefault="00942FC3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  <w:r w:rsidRPr="007238AD">
        <w:rPr>
          <w:b/>
          <w:sz w:val="24"/>
          <w:szCs w:val="24"/>
        </w:rPr>
        <w:t>РЕШИЛ:</w:t>
      </w:r>
    </w:p>
    <w:p w:rsidR="00827322" w:rsidRDefault="00827322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</w:p>
    <w:p w:rsidR="00942FC3" w:rsidRPr="00AA15CF" w:rsidRDefault="00145AFA" w:rsidP="00C1492A">
      <w:pPr>
        <w:pStyle w:val="a5"/>
        <w:numPr>
          <w:ilvl w:val="0"/>
          <w:numId w:val="3"/>
        </w:numPr>
        <w:tabs>
          <w:tab w:val="left" w:pos="567"/>
          <w:tab w:val="left" w:pos="851"/>
        </w:tabs>
        <w:ind w:left="567" w:hanging="283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Вынести на рассмотрение Фонда Социальных инвестиций РМ предложения по </w:t>
      </w:r>
      <w:proofErr w:type="spellStart"/>
      <w:r>
        <w:rPr>
          <w:sz w:val="24"/>
          <w:szCs w:val="24"/>
        </w:rPr>
        <w:t>подпроекту</w:t>
      </w:r>
      <w:proofErr w:type="spellEnd"/>
      <w:r>
        <w:rPr>
          <w:sz w:val="24"/>
          <w:szCs w:val="24"/>
        </w:rPr>
        <w:t xml:space="preserve"> «Улучшение материально-т</w:t>
      </w:r>
      <w:r w:rsidR="00FB5957">
        <w:rPr>
          <w:sz w:val="24"/>
          <w:szCs w:val="24"/>
        </w:rPr>
        <w:t>ехнической базы детского сада №4</w:t>
      </w:r>
      <w:r>
        <w:rPr>
          <w:sz w:val="24"/>
          <w:szCs w:val="24"/>
        </w:rPr>
        <w:t xml:space="preserve"> г. Чадыр-Лунга»</w:t>
      </w:r>
      <w:r w:rsidR="00AA15CF" w:rsidRPr="00AA15CF">
        <w:rPr>
          <w:i/>
          <w:sz w:val="24"/>
          <w:szCs w:val="24"/>
        </w:rPr>
        <w:t>.</w:t>
      </w:r>
    </w:p>
    <w:p w:rsidR="009A2195" w:rsidRDefault="009A2195" w:rsidP="009A2195">
      <w:pPr>
        <w:pStyle w:val="a5"/>
        <w:tabs>
          <w:tab w:val="left" w:pos="567"/>
          <w:tab w:val="left" w:pos="851"/>
        </w:tabs>
        <w:ind w:left="567"/>
        <w:jc w:val="both"/>
        <w:rPr>
          <w:sz w:val="24"/>
          <w:szCs w:val="24"/>
        </w:rPr>
      </w:pPr>
    </w:p>
    <w:p w:rsidR="00827322" w:rsidRPr="00AA15CF" w:rsidRDefault="00145AFA" w:rsidP="009A2195">
      <w:pPr>
        <w:pStyle w:val="a5"/>
        <w:numPr>
          <w:ilvl w:val="0"/>
          <w:numId w:val="3"/>
        </w:numPr>
        <w:spacing w:line="276" w:lineRule="auto"/>
        <w:ind w:left="567" w:hanging="283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В случае необходимости утвердить </w:t>
      </w:r>
      <w:r w:rsidR="00746D33">
        <w:rPr>
          <w:sz w:val="24"/>
          <w:szCs w:val="24"/>
        </w:rPr>
        <w:t xml:space="preserve">обеспечение контрибуции в необходимом объеме. </w:t>
      </w:r>
    </w:p>
    <w:p w:rsidR="009A2195" w:rsidRPr="00C1492A" w:rsidRDefault="009A2195" w:rsidP="00C1492A">
      <w:pPr>
        <w:pStyle w:val="a5"/>
        <w:spacing w:line="276" w:lineRule="auto"/>
        <w:ind w:left="567" w:hanging="283"/>
        <w:jc w:val="center"/>
        <w:rPr>
          <w:i/>
          <w:sz w:val="24"/>
          <w:szCs w:val="24"/>
        </w:rPr>
      </w:pPr>
    </w:p>
    <w:p w:rsidR="00AC57BE" w:rsidRDefault="00746D33" w:rsidP="00C1492A">
      <w:pPr>
        <w:pStyle w:val="a5"/>
        <w:numPr>
          <w:ilvl w:val="0"/>
          <w:numId w:val="3"/>
        </w:numPr>
        <w:spacing w:line="276" w:lineRule="auto"/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состав агентства по внедрению </w:t>
      </w:r>
      <w:proofErr w:type="spellStart"/>
      <w:r>
        <w:rPr>
          <w:sz w:val="24"/>
          <w:szCs w:val="24"/>
        </w:rPr>
        <w:t>подпроектов</w:t>
      </w:r>
      <w:proofErr w:type="spellEnd"/>
      <w:r>
        <w:rPr>
          <w:sz w:val="24"/>
          <w:szCs w:val="24"/>
        </w:rPr>
        <w:t xml:space="preserve"> в следующем составе:</w:t>
      </w:r>
    </w:p>
    <w:p w:rsidR="00746D33" w:rsidRPr="00746D33" w:rsidRDefault="00746D33" w:rsidP="00746D33">
      <w:pPr>
        <w:pStyle w:val="a5"/>
        <w:rPr>
          <w:sz w:val="24"/>
          <w:szCs w:val="24"/>
        </w:rPr>
      </w:pPr>
    </w:p>
    <w:p w:rsidR="00746D33" w:rsidRDefault="00FB5957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Ротарь</w:t>
      </w:r>
      <w:proofErr w:type="spellEnd"/>
      <w:r>
        <w:rPr>
          <w:sz w:val="24"/>
          <w:szCs w:val="24"/>
        </w:rPr>
        <w:t xml:space="preserve"> Вера</w:t>
      </w:r>
      <w:r w:rsidR="00E56D87">
        <w:rPr>
          <w:sz w:val="24"/>
          <w:szCs w:val="24"/>
        </w:rPr>
        <w:t xml:space="preserve"> Владими</w:t>
      </w:r>
      <w:r>
        <w:rPr>
          <w:sz w:val="24"/>
          <w:szCs w:val="24"/>
        </w:rPr>
        <w:t>ровна, директор детского сада №4</w:t>
      </w:r>
      <w:r w:rsidR="00E56D87">
        <w:rPr>
          <w:sz w:val="24"/>
          <w:szCs w:val="24"/>
        </w:rPr>
        <w:t>, г. Чадыр-Лунга</w:t>
      </w:r>
    </w:p>
    <w:p w:rsidR="00746D33" w:rsidRDefault="00746D33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Захария</w:t>
      </w:r>
      <w:proofErr w:type="spellEnd"/>
      <w:r>
        <w:rPr>
          <w:sz w:val="24"/>
          <w:szCs w:val="24"/>
        </w:rPr>
        <w:t xml:space="preserve"> Любовь Федоровна, заместитель </w:t>
      </w:r>
      <w:proofErr w:type="spellStart"/>
      <w:r>
        <w:rPr>
          <w:sz w:val="24"/>
          <w:szCs w:val="24"/>
        </w:rPr>
        <w:t>примара</w:t>
      </w:r>
      <w:proofErr w:type="spellEnd"/>
      <w:r>
        <w:rPr>
          <w:sz w:val="24"/>
          <w:szCs w:val="24"/>
        </w:rPr>
        <w:t xml:space="preserve"> г. Чадыр-Лунга</w:t>
      </w:r>
    </w:p>
    <w:p w:rsidR="00746D33" w:rsidRDefault="00DB146F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Зах</w:t>
      </w:r>
      <w:r w:rsidR="00FB5957">
        <w:rPr>
          <w:sz w:val="24"/>
          <w:szCs w:val="24"/>
        </w:rPr>
        <w:t>арит Инесса Валентиновна</w:t>
      </w:r>
      <w:r w:rsidR="00746D33">
        <w:rPr>
          <w:sz w:val="24"/>
          <w:szCs w:val="24"/>
        </w:rPr>
        <w:t>, председатель родитель</w:t>
      </w:r>
      <w:r w:rsidR="00FB5957">
        <w:rPr>
          <w:sz w:val="24"/>
          <w:szCs w:val="24"/>
        </w:rPr>
        <w:t>ской ассоциации детского сада №4.</w:t>
      </w:r>
    </w:p>
    <w:p w:rsidR="00AC57BE" w:rsidRDefault="00AC57BE" w:rsidP="00942FC3">
      <w:pPr>
        <w:ind w:firstLine="708"/>
        <w:jc w:val="both"/>
        <w:rPr>
          <w:sz w:val="24"/>
          <w:szCs w:val="24"/>
        </w:rPr>
      </w:pPr>
    </w:p>
    <w:p w:rsidR="00605805" w:rsidRDefault="00605805" w:rsidP="00942FC3">
      <w:pPr>
        <w:ind w:firstLine="708"/>
        <w:jc w:val="both"/>
        <w:rPr>
          <w:sz w:val="24"/>
          <w:szCs w:val="24"/>
        </w:rPr>
      </w:pPr>
    </w:p>
    <w:p w:rsidR="00AD5EA2" w:rsidRDefault="00AD5EA2" w:rsidP="00942FC3">
      <w:pPr>
        <w:ind w:firstLine="708"/>
        <w:jc w:val="both"/>
        <w:rPr>
          <w:sz w:val="24"/>
          <w:szCs w:val="24"/>
        </w:rPr>
      </w:pPr>
    </w:p>
    <w:p w:rsidR="00942FC3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      </w:t>
      </w:r>
      <w:r w:rsidR="009A219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C1492A" w:rsidRDefault="00C1492A" w:rsidP="00942FC3">
      <w:pPr>
        <w:jc w:val="both"/>
        <w:rPr>
          <w:sz w:val="24"/>
          <w:szCs w:val="24"/>
        </w:rPr>
      </w:pPr>
    </w:p>
    <w:p w:rsidR="00942FC3" w:rsidRDefault="00942FC3" w:rsidP="00942FC3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Контрассигнует:</w:t>
      </w:r>
    </w:p>
    <w:p w:rsidR="00C1492A" w:rsidRDefault="00C1492A" w:rsidP="00942FC3">
      <w:pPr>
        <w:ind w:firstLine="708"/>
        <w:jc w:val="both"/>
        <w:rPr>
          <w:sz w:val="24"/>
          <w:szCs w:val="24"/>
        </w:rPr>
      </w:pPr>
    </w:p>
    <w:p w:rsidR="00942FC3" w:rsidRPr="003D4EDD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                                                                                 Наталия </w:t>
      </w:r>
      <w:proofErr w:type="spellStart"/>
      <w:r>
        <w:rPr>
          <w:sz w:val="24"/>
          <w:szCs w:val="24"/>
        </w:rPr>
        <w:t>Кристева</w:t>
      </w:r>
      <w:proofErr w:type="spellEnd"/>
    </w:p>
    <w:sectPr w:rsidR="00942FC3" w:rsidRPr="003D4EDD" w:rsidSect="009A219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0C7158"/>
    <w:multiLevelType w:val="hybridMultilevel"/>
    <w:tmpl w:val="05A83C04"/>
    <w:lvl w:ilvl="0" w:tplc="D32002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3672897"/>
    <w:multiLevelType w:val="hybridMultilevel"/>
    <w:tmpl w:val="48EAAC22"/>
    <w:lvl w:ilvl="0" w:tplc="5DF624C0">
      <w:start w:val="1"/>
      <w:numFmt w:val="decimal"/>
      <w:lvlText w:val="(%1)"/>
      <w:lvlJc w:val="left"/>
      <w:pPr>
        <w:ind w:left="6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60"/>
        </w:tabs>
        <w:ind w:left="1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80"/>
        </w:tabs>
        <w:ind w:left="1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20"/>
        </w:tabs>
        <w:ind w:left="33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40"/>
        </w:tabs>
        <w:ind w:left="40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80"/>
        </w:tabs>
        <w:ind w:left="54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00"/>
        </w:tabs>
        <w:ind w:left="62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6E3484"/>
    <w:rsid w:val="00033F62"/>
    <w:rsid w:val="00035484"/>
    <w:rsid w:val="001003A7"/>
    <w:rsid w:val="00110B3C"/>
    <w:rsid w:val="00145AFA"/>
    <w:rsid w:val="001747F1"/>
    <w:rsid w:val="00207765"/>
    <w:rsid w:val="00224619"/>
    <w:rsid w:val="00254385"/>
    <w:rsid w:val="00260A1C"/>
    <w:rsid w:val="002D4336"/>
    <w:rsid w:val="002F1F33"/>
    <w:rsid w:val="00330DAA"/>
    <w:rsid w:val="003C4A30"/>
    <w:rsid w:val="004B372D"/>
    <w:rsid w:val="004B3C76"/>
    <w:rsid w:val="004E6D78"/>
    <w:rsid w:val="005064ED"/>
    <w:rsid w:val="00510D93"/>
    <w:rsid w:val="00534436"/>
    <w:rsid w:val="005D5BD5"/>
    <w:rsid w:val="005F7CC4"/>
    <w:rsid w:val="00605805"/>
    <w:rsid w:val="006B090E"/>
    <w:rsid w:val="006B5D90"/>
    <w:rsid w:val="006E3484"/>
    <w:rsid w:val="00714272"/>
    <w:rsid w:val="00746D33"/>
    <w:rsid w:val="007506B4"/>
    <w:rsid w:val="00766C25"/>
    <w:rsid w:val="0078277C"/>
    <w:rsid w:val="007D07BF"/>
    <w:rsid w:val="00817EF3"/>
    <w:rsid w:val="00827322"/>
    <w:rsid w:val="008A5C31"/>
    <w:rsid w:val="008D442F"/>
    <w:rsid w:val="008D45AE"/>
    <w:rsid w:val="00942D99"/>
    <w:rsid w:val="00942FC3"/>
    <w:rsid w:val="009501B3"/>
    <w:rsid w:val="009547E5"/>
    <w:rsid w:val="009971D9"/>
    <w:rsid w:val="009A2195"/>
    <w:rsid w:val="00A1186D"/>
    <w:rsid w:val="00A64A33"/>
    <w:rsid w:val="00AA15CF"/>
    <w:rsid w:val="00AC57BE"/>
    <w:rsid w:val="00AD5EA2"/>
    <w:rsid w:val="00AE4027"/>
    <w:rsid w:val="00B64424"/>
    <w:rsid w:val="00B8057C"/>
    <w:rsid w:val="00B90D6E"/>
    <w:rsid w:val="00BA3D8C"/>
    <w:rsid w:val="00C1492A"/>
    <w:rsid w:val="00C23F50"/>
    <w:rsid w:val="00C816DF"/>
    <w:rsid w:val="00C902C2"/>
    <w:rsid w:val="00CC31DB"/>
    <w:rsid w:val="00CC7840"/>
    <w:rsid w:val="00D20704"/>
    <w:rsid w:val="00D85972"/>
    <w:rsid w:val="00DB146F"/>
    <w:rsid w:val="00E20886"/>
    <w:rsid w:val="00E52805"/>
    <w:rsid w:val="00E56D87"/>
    <w:rsid w:val="00E659E3"/>
    <w:rsid w:val="00EB7D98"/>
    <w:rsid w:val="00EC7079"/>
    <w:rsid w:val="00EE25A8"/>
    <w:rsid w:val="00FA0E29"/>
    <w:rsid w:val="00FB5936"/>
    <w:rsid w:val="00FB5957"/>
    <w:rsid w:val="00FF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6E3484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E348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Normal (Web)"/>
    <w:basedOn w:val="a"/>
    <w:uiPriority w:val="99"/>
    <w:unhideWhenUsed/>
    <w:rsid w:val="00D2070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t">
    <w:name w:val="tt"/>
    <w:basedOn w:val="a"/>
    <w:uiPriority w:val="99"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semiHidden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n">
    <w:name w:val="cn"/>
    <w:basedOn w:val="a"/>
    <w:rsid w:val="00B64424"/>
    <w:pPr>
      <w:jc w:val="center"/>
    </w:pPr>
    <w:rPr>
      <w:rFonts w:eastAsiaTheme="minorEastAsia"/>
      <w:sz w:val="24"/>
      <w:szCs w:val="24"/>
      <w:lang w:eastAsia="ru-RU"/>
    </w:rPr>
  </w:style>
  <w:style w:type="character" w:styleId="a4">
    <w:name w:val="Hyperlink"/>
    <w:basedOn w:val="a0"/>
    <w:rsid w:val="00224619"/>
    <w:rPr>
      <w:color w:val="0000FF"/>
      <w:u w:val="single"/>
    </w:rPr>
  </w:style>
  <w:style w:type="paragraph" w:customStyle="1" w:styleId="md">
    <w:name w:val="md"/>
    <w:basedOn w:val="a"/>
    <w:rsid w:val="00260A1C"/>
    <w:pPr>
      <w:ind w:firstLine="567"/>
      <w:jc w:val="both"/>
    </w:pPr>
    <w:rPr>
      <w:i/>
      <w:iCs/>
      <w:color w:val="663300"/>
      <w:lang w:eastAsia="ru-RU"/>
    </w:rPr>
  </w:style>
  <w:style w:type="paragraph" w:styleId="a5">
    <w:name w:val="List Paragraph"/>
    <w:basedOn w:val="a"/>
    <w:uiPriority w:val="34"/>
    <w:qFormat/>
    <w:rsid w:val="008A5C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F252C-BDCA-4E9D-90BC-96AD048D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2014-06-03T12:51:00Z</cp:lastPrinted>
  <dcterms:created xsi:type="dcterms:W3CDTF">2010-03-31T04:27:00Z</dcterms:created>
  <dcterms:modified xsi:type="dcterms:W3CDTF">2014-06-03T12:52:00Z</dcterms:modified>
</cp:coreProperties>
</file>